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4375A93B" w14:textId="77777777" w:rsidR="00850CA4"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p>
    <w:p w14:paraId="5F068F1B" w14:textId="55B6089F"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 </w:t>
      </w:r>
    </w:p>
    <w:p w14:paraId="42CF1E71" w14:textId="1147432B" w:rsidR="00E60850" w:rsidRPr="00817031" w:rsidRDefault="00817031" w:rsidP="00817031">
      <w:pPr>
        <w:ind w:left="284" w:firstLine="0"/>
        <w:jc w:val="center"/>
        <w:rPr>
          <w:b/>
          <w:sz w:val="24"/>
          <w:szCs w:val="24"/>
        </w:rPr>
      </w:pPr>
      <w:r w:rsidRPr="00817031">
        <w:rPr>
          <w:b/>
          <w:sz w:val="24"/>
          <w:szCs w:val="24"/>
        </w:rPr>
        <w:t>REACT-EU 98 – Hmotnostní spektrometry</w:t>
      </w:r>
      <w:r w:rsidR="0033712A">
        <w:rPr>
          <w:b/>
          <w:sz w:val="24"/>
          <w:szCs w:val="24"/>
        </w:rPr>
        <w:t xml:space="preserve"> II.</w:t>
      </w:r>
      <w:r w:rsidRPr="00817031">
        <w:rPr>
          <w:b/>
          <w:sz w:val="24"/>
          <w:szCs w:val="24"/>
        </w:rPr>
        <w:t xml:space="preserve"> - </w:t>
      </w:r>
      <w:r w:rsidR="0033712A">
        <w:rPr>
          <w:b/>
          <w:sz w:val="24"/>
          <w:szCs w:val="24"/>
        </w:rPr>
        <w:t>H</w:t>
      </w:r>
      <w:r w:rsidRPr="00817031">
        <w:rPr>
          <w:b/>
          <w:sz w:val="24"/>
          <w:szCs w:val="24"/>
        </w:rPr>
        <w:t xml:space="preserve">motnostní spektrometr (LC-MS) včetně pozáručního servisu, Krajská zdravotní, a.s. – Nemocnice Most, </w:t>
      </w:r>
      <w:proofErr w:type="spellStart"/>
      <w:proofErr w:type="gramStart"/>
      <w:r w:rsidRPr="00817031">
        <w:rPr>
          <w:b/>
          <w:sz w:val="24"/>
          <w:szCs w:val="24"/>
        </w:rPr>
        <w:t>o.z</w:t>
      </w:r>
      <w:proofErr w:type="spellEnd"/>
      <w:r w:rsidRPr="00817031">
        <w:rPr>
          <w:b/>
          <w:sz w:val="24"/>
          <w:szCs w:val="24"/>
        </w:rPr>
        <w:t>.</w:t>
      </w:r>
      <w:proofErr w:type="gramEnd"/>
    </w:p>
    <w:p w14:paraId="32A10AAB" w14:textId="77777777" w:rsidR="00817031" w:rsidRDefault="00817031" w:rsidP="00A57531">
      <w:pPr>
        <w:ind w:left="284" w:firstLine="0"/>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705CCE9" w14:textId="77777777" w:rsidR="00115595" w:rsidRP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 xml:space="preserve">Přístrojové vybavení nemocnice Most </w:t>
      </w:r>
    </w:p>
    <w:p w14:paraId="5492BF24" w14:textId="77777777" w:rsid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CZ.</w:t>
      </w:r>
      <w:r>
        <w:rPr>
          <w:rStyle w:val="datalabel"/>
          <w:rFonts w:ascii="Arial" w:hAnsi="Arial" w:cs="Arial"/>
          <w:b/>
          <w:shd w:val="clear" w:color="auto" w:fill="FBE4D5"/>
        </w:rPr>
        <w:t>06.6.127/0.0/0.0/21_121/0016322,</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34077C43"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4BBE02A" w14:textId="77777777" w:rsidR="0010644F" w:rsidRPr="00C76F39" w:rsidRDefault="0010644F" w:rsidP="0010644F">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11511A7F"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sidR="0033712A">
        <w:rPr>
          <w:rFonts w:ascii="Arial" w:hAnsi="Arial" w:cs="Arial"/>
          <w:i/>
        </w:rPr>
        <w:t>.</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proofErr w:type="spellStart"/>
      <w:r w:rsidRPr="00F3449A">
        <w:rPr>
          <w:rFonts w:ascii="Arial" w:hAnsi="Arial" w:cs="Arial"/>
          <w:color w:val="000000"/>
        </w:rPr>
        <w:t>ust</w:t>
      </w:r>
      <w:proofErr w:type="spellEnd"/>
      <w:r w:rsidRPr="00F3449A">
        <w:rPr>
          <w:rFonts w:ascii="Arial" w:hAnsi="Arial" w:cs="Arial"/>
          <w:color w:val="000000"/>
        </w:rPr>
        <w:t xml:space="preserve">.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w:t>
      </w:r>
      <w:proofErr w:type="spellStart"/>
      <w:r w:rsidRPr="00F3449A">
        <w:rPr>
          <w:rFonts w:ascii="Arial" w:hAnsi="Arial" w:cs="Arial"/>
          <w:color w:val="000000"/>
        </w:rPr>
        <w:t>ust</w:t>
      </w:r>
      <w:proofErr w:type="spellEnd"/>
      <w:r w:rsidRPr="00F3449A">
        <w:rPr>
          <w:rFonts w:ascii="Arial" w:hAnsi="Arial" w:cs="Arial"/>
          <w:color w:val="000000"/>
        </w:rPr>
        <w:t xml:space="preserve">.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56605B7D" w14:textId="77777777" w:rsidR="00097377" w:rsidRPr="00EC04EF" w:rsidRDefault="00097377" w:rsidP="00115595">
      <w:pPr>
        <w:numPr>
          <w:ilvl w:val="0"/>
          <w:numId w:val="11"/>
        </w:numPr>
        <w:shd w:val="clear" w:color="auto" w:fill="FBE4D5"/>
        <w:tabs>
          <w:tab w:val="left" w:pos="426"/>
        </w:tabs>
        <w:rPr>
          <w:rFonts w:ascii="Arial" w:hAnsi="Arial" w:cs="Arial"/>
          <w:color w:val="000000"/>
        </w:rPr>
      </w:pPr>
      <w:r>
        <w:rPr>
          <w:rFonts w:ascii="Arial" w:hAnsi="Arial" w:cs="Arial"/>
          <w:color w:val="000000"/>
        </w:rPr>
        <w:t>název projektu</w:t>
      </w:r>
      <w:r w:rsidRPr="00EC04EF">
        <w:rPr>
          <w:rFonts w:ascii="Arial" w:hAnsi="Arial" w:cs="Arial"/>
          <w:color w:val="000000"/>
        </w:rPr>
        <w:t xml:space="preserve">: </w:t>
      </w:r>
      <w:r w:rsidRPr="00820598">
        <w:rPr>
          <w:rFonts w:ascii="Arial" w:hAnsi="Arial" w:cs="Arial"/>
          <w:b/>
          <w:color w:val="000000"/>
        </w:rPr>
        <w:t xml:space="preserve">REACT-EU </w:t>
      </w:r>
      <w:r w:rsidR="00A57531" w:rsidRPr="00820598">
        <w:rPr>
          <w:rFonts w:ascii="Arial" w:hAnsi="Arial" w:cs="Arial"/>
          <w:b/>
          <w:color w:val="000000"/>
        </w:rPr>
        <w:t xml:space="preserve">98 </w:t>
      </w:r>
      <w:r w:rsidR="00820598">
        <w:rPr>
          <w:rFonts w:ascii="Arial" w:hAnsi="Arial" w:cs="Arial"/>
          <w:b/>
          <w:color w:val="000000"/>
        </w:rPr>
        <w:t>-</w:t>
      </w:r>
      <w:r w:rsidR="00820598">
        <w:rPr>
          <w:rFonts w:ascii="Arial" w:hAnsi="Arial" w:cs="Arial"/>
          <w:color w:val="000000"/>
        </w:rPr>
        <w:t xml:space="preserve"> </w:t>
      </w:r>
      <w:r w:rsidR="00115595" w:rsidRPr="00115595">
        <w:rPr>
          <w:rStyle w:val="datalabel"/>
          <w:rFonts w:ascii="Arial" w:hAnsi="Arial" w:cs="Arial"/>
          <w:b/>
          <w:shd w:val="clear" w:color="auto" w:fill="FBE4D5"/>
        </w:rPr>
        <w:t>Přístrojové vybavení nemocnice Most</w:t>
      </w:r>
    </w:p>
    <w:p w14:paraId="49A2B94E" w14:textId="77777777" w:rsidR="00097377" w:rsidRPr="00A57531" w:rsidRDefault="00097377" w:rsidP="00115595">
      <w:pPr>
        <w:numPr>
          <w:ilvl w:val="0"/>
          <w:numId w:val="11"/>
        </w:numPr>
        <w:shd w:val="clear" w:color="auto" w:fill="FBE4D5"/>
        <w:tabs>
          <w:tab w:val="left" w:pos="426"/>
        </w:tabs>
        <w:rPr>
          <w:rStyle w:val="datalabel"/>
          <w:rFonts w:ascii="Arial" w:hAnsi="Arial" w:cs="Arial"/>
          <w:color w:val="000000"/>
        </w:rPr>
      </w:pPr>
      <w:r w:rsidRPr="00EC04EF">
        <w:rPr>
          <w:rFonts w:ascii="Arial" w:hAnsi="Arial" w:cs="Arial"/>
          <w:color w:val="000000"/>
        </w:rPr>
        <w:t xml:space="preserve">registrační číslo projektu: </w:t>
      </w:r>
      <w:r w:rsidR="00115595" w:rsidRPr="00115595">
        <w:rPr>
          <w:rStyle w:val="datalabel"/>
          <w:rFonts w:ascii="Arial" w:hAnsi="Arial" w:cs="Arial"/>
          <w:b/>
          <w:shd w:val="clear" w:color="auto" w:fill="FBE4D5"/>
        </w:rPr>
        <w:t>CZ.06.6.127/0.0/0.0/21_121/0016322</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 xml:space="preserve">smlouvy, a to na základě protokolu o předání zboží </w:t>
      </w:r>
      <w:r w:rsidRPr="00F3449A">
        <w:rPr>
          <w:rFonts w:ascii="Arial" w:hAnsi="Arial" w:cs="Arial"/>
          <w:color w:val="000000"/>
        </w:rPr>
        <w:lastRenderedPageBreak/>
        <w:t>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2D98319E"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194D50">
        <w:rPr>
          <w:rFonts w:ascii="Arial" w:hAnsi="Arial" w:cs="Arial"/>
        </w:rPr>
        <w:t>120</w:t>
      </w:r>
      <w:r w:rsidR="00194D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2279EE75"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 xml:space="preserve">Krajská zdravotní, a.s. - Nemocnice Most, </w:t>
      </w:r>
      <w:proofErr w:type="spellStart"/>
      <w:r w:rsidRPr="00115595">
        <w:rPr>
          <w:rFonts w:ascii="Arial" w:hAnsi="Arial" w:cs="Arial"/>
        </w:rPr>
        <w:t>o.z</w:t>
      </w:r>
      <w:proofErr w:type="spellEnd"/>
      <w:r w:rsidRPr="00115595">
        <w:rPr>
          <w:rFonts w:ascii="Arial" w:hAnsi="Arial" w:cs="Arial"/>
        </w:rPr>
        <w:t>.</w:t>
      </w:r>
    </w:p>
    <w:p w14:paraId="2404688E" w14:textId="77777777" w:rsidR="00850CA4" w:rsidRDefault="00850CA4" w:rsidP="00115595">
      <w:pPr>
        <w:spacing w:line="276" w:lineRule="auto"/>
        <w:ind w:left="1077" w:firstLine="0"/>
        <w:rPr>
          <w:rFonts w:ascii="Arial" w:hAnsi="Arial" w:cs="Arial"/>
        </w:rPr>
      </w:pPr>
      <w:r w:rsidRPr="00850CA4">
        <w:rPr>
          <w:rFonts w:ascii="Arial" w:hAnsi="Arial" w:cs="Arial"/>
        </w:rPr>
        <w:t xml:space="preserve">oddělení laboratorního komplementu </w:t>
      </w:r>
    </w:p>
    <w:p w14:paraId="1A563C60" w14:textId="544CDE99" w:rsidR="00115595" w:rsidRPr="00115595" w:rsidRDefault="00115595" w:rsidP="00115595">
      <w:pPr>
        <w:spacing w:line="276" w:lineRule="auto"/>
        <w:ind w:left="1077" w:firstLine="0"/>
        <w:rPr>
          <w:rFonts w:ascii="Arial" w:hAnsi="Arial" w:cs="Arial"/>
        </w:rPr>
      </w:pPr>
      <w:r w:rsidRPr="00115595">
        <w:rPr>
          <w:rFonts w:ascii="Arial" w:hAnsi="Arial" w:cs="Arial"/>
        </w:rPr>
        <w:t>J. E. Purkyně 270</w:t>
      </w:r>
    </w:p>
    <w:p w14:paraId="7956F262" w14:textId="77777777" w:rsidR="00115595" w:rsidRDefault="00115595" w:rsidP="00115595">
      <w:pPr>
        <w:spacing w:line="276" w:lineRule="auto"/>
        <w:ind w:left="1077" w:firstLine="0"/>
        <w:rPr>
          <w:rFonts w:ascii="Arial" w:hAnsi="Arial" w:cs="Arial"/>
        </w:rPr>
      </w:pPr>
      <w:r w:rsidRPr="00115595">
        <w:rPr>
          <w:rFonts w:ascii="Arial" w:hAnsi="Arial" w:cs="Arial"/>
        </w:rPr>
        <w:t>434 64 Most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3F4C3C3D"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C333E9">
        <w:rPr>
          <w:rFonts w:ascii="Arial" w:hAnsi="Arial" w:cs="Arial"/>
          <w:i/>
        </w:rPr>
        <w:t>,</w:t>
      </w:r>
    </w:p>
    <w:p w14:paraId="6AAFC19B" w14:textId="3F4B387F" w:rsidR="008F0D9C" w:rsidRPr="008F0D9C" w:rsidRDefault="008F0D9C" w:rsidP="00526AF9">
      <w:pPr>
        <w:numPr>
          <w:ilvl w:val="0"/>
          <w:numId w:val="13"/>
        </w:numPr>
        <w:tabs>
          <w:tab w:val="left" w:pos="1134"/>
        </w:tabs>
        <w:spacing w:line="276" w:lineRule="auto"/>
        <w:rPr>
          <w:rFonts w:ascii="Arial" w:hAnsi="Arial" w:cs="Arial"/>
          <w:i/>
        </w:rPr>
      </w:pPr>
      <w:r>
        <w:rPr>
          <w:rFonts w:ascii="Arial" w:hAnsi="Arial" w:cs="Arial"/>
          <w:i/>
        </w:rPr>
        <w:lastRenderedPageBreak/>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D551AB">
        <w:rPr>
          <w:rFonts w:ascii="Arial" w:hAnsi="Arial" w:cs="Arial"/>
          <w:i/>
        </w:rPr>
        <w:t>declaration</w:t>
      </w:r>
      <w:proofErr w:type="spellEnd"/>
      <w:r w:rsidRPr="00D551AB">
        <w:rPr>
          <w:rFonts w:ascii="Arial" w:hAnsi="Arial" w:cs="Arial"/>
          <w:i/>
        </w:rPr>
        <w:t xml:space="preserve">)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2D674C98"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5E6FD8" w:rsidRPr="00C333E9">
        <w:rPr>
          <w:rFonts w:ascii="Arial" w:hAnsi="Arial" w:cs="Arial"/>
          <w:i/>
        </w:rPr>
        <w:t>.</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w:t>
      </w:r>
      <w:r w:rsidRPr="00F3449A">
        <w:rPr>
          <w:rFonts w:ascii="Arial" w:hAnsi="Arial" w:cs="Arial"/>
        </w:rPr>
        <w:lastRenderedPageBreak/>
        <w:t xml:space="preserve">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27D3406F"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7035A7">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7A5DA105"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lastRenderedPageBreak/>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342F58E3"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850CA4">
        <w:rPr>
          <w:rFonts w:ascii="Arial" w:hAnsi="Arial" w:cs="Arial"/>
          <w:b/>
        </w:rPr>
        <w:t>72</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56FDE9B1"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w:t>
      </w:r>
      <w:r w:rsidRPr="0033712A">
        <w:rPr>
          <w:rFonts w:ascii="Arial" w:hAnsi="Arial" w:cs="Arial"/>
          <w:szCs w:val="24"/>
        </w:rPr>
        <w:t>příloze č. 2 této smlouvy. Úplata za poskytování pozáručního servisu bude kupujícím hrazena průběžně</w:t>
      </w:r>
      <w:r w:rsidR="00F95B96" w:rsidRPr="0033712A">
        <w:rPr>
          <w:rFonts w:ascii="Arial" w:hAnsi="Arial" w:cs="Arial"/>
          <w:szCs w:val="24"/>
        </w:rPr>
        <w:t xml:space="preserve"> </w:t>
      </w:r>
      <w:r w:rsidRPr="0033712A">
        <w:rPr>
          <w:rFonts w:ascii="Arial" w:hAnsi="Arial" w:cs="Arial"/>
          <w:szCs w:val="24"/>
        </w:rPr>
        <w:t>v ročních platbách na základě daňového dokladu (faktury) vystaveného vždy k prvnímu dni následujícího roku. Výše roční platby bude vždy zahrnovat úplatu za činnosti pozáručního servisu poskytnuté v předcházejícím kalendářním období. Přílohou daňového dokladu (faktury) bude protokol (příp. protokoly) o</w:t>
      </w:r>
      <w:r w:rsidRPr="00F95B96">
        <w:rPr>
          <w:rFonts w:ascii="Arial" w:hAnsi="Arial" w:cs="Arial"/>
          <w:szCs w:val="24"/>
        </w:rPr>
        <w:t xml:space="preserve"> provedení pozáručního servisu podepsaný oběma smluvn</w:t>
      </w:r>
      <w:bookmarkStart w:id="0" w:name="_GoBack"/>
      <w:bookmarkEnd w:id="0"/>
      <w:r w:rsidRPr="00F95B96">
        <w:rPr>
          <w:rFonts w:ascii="Arial" w:hAnsi="Arial" w:cs="Arial"/>
          <w:szCs w:val="24"/>
        </w:rPr>
        <w:t xml:space="preserve">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784DC2F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947626">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3729EE4"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577E6F">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577E6F">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w:t>
      </w:r>
      <w:r w:rsidRPr="00655F23">
        <w:rPr>
          <w:rFonts w:ascii="Arial" w:hAnsi="Arial" w:cs="Arial"/>
        </w:rPr>
        <w:lastRenderedPageBreak/>
        <w:t>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4A1E1" w14:textId="77777777" w:rsidR="002328CA" w:rsidRDefault="002328CA">
      <w:r>
        <w:separator/>
      </w:r>
    </w:p>
  </w:endnote>
  <w:endnote w:type="continuationSeparator" w:id="0">
    <w:p w14:paraId="207873C2" w14:textId="77777777" w:rsidR="002328CA" w:rsidRDefault="00232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5DBE8320"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33712A">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33712A">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FC234" w14:textId="77777777" w:rsidR="002328CA" w:rsidRDefault="002328CA">
      <w:r>
        <w:separator/>
      </w:r>
    </w:p>
  </w:footnote>
  <w:footnote w:type="continuationSeparator" w:id="0">
    <w:p w14:paraId="48C5AF10" w14:textId="77777777" w:rsidR="002328CA" w:rsidRDefault="00232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64D6"/>
    <w:rsid w:val="000248E8"/>
    <w:rsid w:val="00030CE7"/>
    <w:rsid w:val="00097377"/>
    <w:rsid w:val="000B7477"/>
    <w:rsid w:val="000E7DE4"/>
    <w:rsid w:val="000F2313"/>
    <w:rsid w:val="00103E11"/>
    <w:rsid w:val="0010644F"/>
    <w:rsid w:val="00113AD1"/>
    <w:rsid w:val="00115595"/>
    <w:rsid w:val="00140646"/>
    <w:rsid w:val="00151BAE"/>
    <w:rsid w:val="0016487C"/>
    <w:rsid w:val="00177051"/>
    <w:rsid w:val="00194D50"/>
    <w:rsid w:val="00197DD2"/>
    <w:rsid w:val="001B2CBF"/>
    <w:rsid w:val="001B3460"/>
    <w:rsid w:val="001F36C8"/>
    <w:rsid w:val="002328CA"/>
    <w:rsid w:val="00234E15"/>
    <w:rsid w:val="00267A32"/>
    <w:rsid w:val="00273D49"/>
    <w:rsid w:val="003125E8"/>
    <w:rsid w:val="00320123"/>
    <w:rsid w:val="0032057F"/>
    <w:rsid w:val="0033712A"/>
    <w:rsid w:val="0035598F"/>
    <w:rsid w:val="00377FC4"/>
    <w:rsid w:val="0038544C"/>
    <w:rsid w:val="003A461A"/>
    <w:rsid w:val="003A601F"/>
    <w:rsid w:val="003C5CA2"/>
    <w:rsid w:val="003E1F34"/>
    <w:rsid w:val="00404F48"/>
    <w:rsid w:val="00496ED3"/>
    <w:rsid w:val="004A0B42"/>
    <w:rsid w:val="004A1DCB"/>
    <w:rsid w:val="004D0F11"/>
    <w:rsid w:val="004D48A6"/>
    <w:rsid w:val="00526AF9"/>
    <w:rsid w:val="00550DAF"/>
    <w:rsid w:val="00577E6F"/>
    <w:rsid w:val="005B6BF4"/>
    <w:rsid w:val="005D0DAC"/>
    <w:rsid w:val="005E3A86"/>
    <w:rsid w:val="005E6FD8"/>
    <w:rsid w:val="005F00BE"/>
    <w:rsid w:val="005F06E6"/>
    <w:rsid w:val="00627E92"/>
    <w:rsid w:val="00642054"/>
    <w:rsid w:val="00655E28"/>
    <w:rsid w:val="00686DDA"/>
    <w:rsid w:val="006E15F8"/>
    <w:rsid w:val="007035A7"/>
    <w:rsid w:val="00765916"/>
    <w:rsid w:val="00772601"/>
    <w:rsid w:val="007B7D05"/>
    <w:rsid w:val="00817031"/>
    <w:rsid w:val="00820598"/>
    <w:rsid w:val="00834AF3"/>
    <w:rsid w:val="00850CA4"/>
    <w:rsid w:val="008A0FFF"/>
    <w:rsid w:val="008D69E9"/>
    <w:rsid w:val="008F0D9C"/>
    <w:rsid w:val="009233D5"/>
    <w:rsid w:val="00947626"/>
    <w:rsid w:val="00985F70"/>
    <w:rsid w:val="009A21AE"/>
    <w:rsid w:val="009C150B"/>
    <w:rsid w:val="009C781B"/>
    <w:rsid w:val="009E1ABE"/>
    <w:rsid w:val="00A07072"/>
    <w:rsid w:val="00A57531"/>
    <w:rsid w:val="00AC5ED4"/>
    <w:rsid w:val="00AD0CB9"/>
    <w:rsid w:val="00B07C66"/>
    <w:rsid w:val="00B07E68"/>
    <w:rsid w:val="00B65872"/>
    <w:rsid w:val="00BA1AD8"/>
    <w:rsid w:val="00BB0D3C"/>
    <w:rsid w:val="00BC1D31"/>
    <w:rsid w:val="00BC6352"/>
    <w:rsid w:val="00BC779D"/>
    <w:rsid w:val="00BE16F1"/>
    <w:rsid w:val="00C054B5"/>
    <w:rsid w:val="00C204C8"/>
    <w:rsid w:val="00C333E9"/>
    <w:rsid w:val="00C337A4"/>
    <w:rsid w:val="00C7737B"/>
    <w:rsid w:val="00C91253"/>
    <w:rsid w:val="00CA05F9"/>
    <w:rsid w:val="00CA371A"/>
    <w:rsid w:val="00CB6886"/>
    <w:rsid w:val="00D07E35"/>
    <w:rsid w:val="00D11E6D"/>
    <w:rsid w:val="00D34B9F"/>
    <w:rsid w:val="00D4527C"/>
    <w:rsid w:val="00D45AA2"/>
    <w:rsid w:val="00D5753D"/>
    <w:rsid w:val="00D608E6"/>
    <w:rsid w:val="00D90AAF"/>
    <w:rsid w:val="00DA1958"/>
    <w:rsid w:val="00DA5E91"/>
    <w:rsid w:val="00DD74D9"/>
    <w:rsid w:val="00E003DE"/>
    <w:rsid w:val="00E04EE0"/>
    <w:rsid w:val="00E60850"/>
    <w:rsid w:val="00E762DB"/>
    <w:rsid w:val="00E81FE4"/>
    <w:rsid w:val="00E927AE"/>
    <w:rsid w:val="00EA04A2"/>
    <w:rsid w:val="00EF287A"/>
    <w:rsid w:val="00F64486"/>
    <w:rsid w:val="00F753A5"/>
    <w:rsid w:val="00F95B96"/>
    <w:rsid w:val="00F95EB7"/>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1">
    <w:name w:val="Nevyřešená zmínka1"/>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Props1.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2.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3.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3970</Words>
  <Characters>23425</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27341</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Lacinová Lenka</cp:lastModifiedBy>
  <cp:revision>3</cp:revision>
  <dcterms:created xsi:type="dcterms:W3CDTF">2022-07-13T05:17:00Z</dcterms:created>
  <dcterms:modified xsi:type="dcterms:W3CDTF">2022-11-14T11:13:00Z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